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107/03/23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來自莫斯科的天涯芳草</w:t>
      </w:r>
      <w:r>
        <w:rPr>
          <w:rFonts w:hint="eastAsia"/>
        </w:rPr>
        <w:t xml:space="preserve"> </w:t>
      </w:r>
      <w:r>
        <w:rPr>
          <w:rFonts w:hint="eastAsia"/>
        </w:rPr>
        <w:t>蘿拉小姐</w:t>
      </w:r>
    </w:p>
    <w:p w:rsidR="004F24EA" w:rsidRDefault="004F24EA" w:rsidP="004F24EA">
      <w:pPr>
        <w:spacing w:after="180"/>
        <w:ind w:firstLineChars="0" w:firstLine="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中國文字的形音義是古老文明的結晶，要認識中文方塊字的寫法和含意已屬不易，若要求一個外國人以中文來抒發內心的情感，更是難上加難！山河館今日要專訪的嘉賓，是來自莫斯科的台灣媳婦「蘿拉」，這位熱愛中華文化的異邦奇女子，將要上線與粉絲們分享她身為一個外國人，如何在中西方文化的互相撞擊之下，讓她的中文文學創作可如同芳草碧連天般無限延伸。</w:t>
      </w:r>
    </w:p>
    <w:p w:rsidR="004F24EA" w:rsidRDefault="004F24EA" w:rsidP="004F24EA">
      <w:pPr>
        <w:spacing w:after="180"/>
        <w:ind w:firstLineChars="0" w:firstLine="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蘿拉畢業於香港大學中文系，現擔任“中華全球藝術文創協會”的副秘書長，蘿拉認為：「藝術是啟發、豐富人類生命的一種視覺載體，既是作者思想境界的體現，亦是對文化傳承價值提升的再造。一件好的作品就像是一部觸動觀賞者心靈的經典！」因此，蘿拉經常在個人臉書上，分享她觀賞各地人文藝術的心境與心得，並運用她相當純熟的文字能力，書寫個人對於藝術的理念和堅持，每一則臉書貼文都有上千粉絲按讚、以及平均七百則的留言。</w:t>
      </w:r>
    </w:p>
    <w:p w:rsidR="004F24EA" w:rsidRDefault="004F24EA" w:rsidP="004F24EA">
      <w:pPr>
        <w:spacing w:after="180"/>
        <w:ind w:firstLineChars="0" w:firstLine="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以下擷取自蘿拉於</w:t>
      </w:r>
      <w:r>
        <w:rPr>
          <w:rFonts w:hint="eastAsia"/>
        </w:rPr>
        <w:t>2017.12.30.</w:t>
      </w:r>
      <w:r>
        <w:rPr>
          <w:rFonts w:hint="eastAsia"/>
        </w:rPr>
        <w:t>發佈在個人臉書上的作品（業經其本人同意）：</w:t>
      </w:r>
    </w:p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當妳踏上月台從此一個人走，</w:t>
      </w:r>
    </w:p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心中縱有千言萬語，</w:t>
      </w:r>
    </w:p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卻只能對妳深深的凝瞬，</w:t>
      </w:r>
    </w:p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再見需如此堅強，</w:t>
      </w:r>
    </w:p>
    <w:p w:rsidR="004F24EA" w:rsidRDefault="004F24EA" w:rsidP="004F24EA">
      <w:pPr>
        <w:spacing w:after="180"/>
        <w:ind w:firstLine="480"/>
        <w:rPr>
          <w:rFonts w:hint="eastAsia"/>
        </w:rPr>
      </w:pPr>
      <w:r>
        <w:rPr>
          <w:rFonts w:hint="eastAsia"/>
        </w:rPr>
        <w:t>唯願這淒淡的思念光芒妳我曾經的舉杯望月。</w:t>
      </w:r>
    </w:p>
    <w:p w:rsidR="004F24EA" w:rsidRDefault="004F24EA" w:rsidP="004F24EA">
      <w:pPr>
        <w:spacing w:after="180"/>
        <w:ind w:firstLine="480"/>
      </w:pPr>
      <w:r>
        <w:rPr>
          <w:rFonts w:hint="eastAsia"/>
        </w:rPr>
        <w:t>夢中是妳搖曳的裙擺，醒來是我冬曰兩鬓的斑白……。</w:t>
      </w:r>
    </w:p>
    <w:p w:rsidR="004F24EA" w:rsidRDefault="004F24EA" w:rsidP="004F24EA">
      <w:pPr>
        <w:spacing w:after="180"/>
        <w:ind w:firstLineChars="0" w:firstLine="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字裡行間讓人感覺她比華人還像華人！今晚八點，邀請粉絲們踴躍上線觀賞，並請留言分享哦！</w:t>
      </w:r>
    </w:p>
    <w:p w:rsidR="00150ABF" w:rsidRDefault="004F24EA" w:rsidP="004F24EA">
      <w:pPr>
        <w:spacing w:after="180"/>
        <w:ind w:firstLineChars="0" w:firstLine="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4F24EA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24EA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4F24EA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3590B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2018-03-23T08:09:00Z</dcterms:created>
  <dcterms:modified xsi:type="dcterms:W3CDTF">2018-03-23T08:11:00Z</dcterms:modified>
</cp:coreProperties>
</file>