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3" w:rsidRDefault="00174803" w:rsidP="00174803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107/01/25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174803" w:rsidRDefault="00174803" w:rsidP="00174803">
      <w:pPr>
        <w:spacing w:after="180"/>
        <w:ind w:firstLine="480"/>
      </w:pPr>
    </w:p>
    <w:p w:rsidR="00174803" w:rsidRDefault="00174803" w:rsidP="00174803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【十步芳草】人物專訪——教育部國民及學前教育署</w:t>
      </w:r>
      <w:r>
        <w:rPr>
          <w:rFonts w:hint="eastAsia"/>
        </w:rPr>
        <w:t xml:space="preserve"> </w:t>
      </w:r>
      <w:r>
        <w:rPr>
          <w:rFonts w:hint="eastAsia"/>
        </w:rPr>
        <w:t>前署長</w:t>
      </w:r>
      <w:r>
        <w:rPr>
          <w:rFonts w:hint="eastAsia"/>
        </w:rPr>
        <w:t xml:space="preserve"> </w:t>
      </w:r>
      <w:r>
        <w:rPr>
          <w:rFonts w:hint="eastAsia"/>
        </w:rPr>
        <w:t>吳清山教授</w:t>
      </w:r>
    </w:p>
    <w:p w:rsidR="00174803" w:rsidRDefault="00174803" w:rsidP="00174803">
      <w:pPr>
        <w:spacing w:after="180"/>
        <w:ind w:firstLine="480"/>
        <w:rPr>
          <w:rFonts w:hint="eastAsia"/>
        </w:rPr>
      </w:pPr>
      <w:r>
        <w:rPr>
          <w:rFonts w:hint="eastAsia"/>
        </w:rPr>
        <w:t>教育是國家的百年大計，而學前教育及國民教育更是一切教育的基礎；今日山河館特別邀請到教育部國民及學前教育署的前署長，亦即一生關懷偏鄉教育的吳清山教授來接受專訪。吳清山教授出生於雲林縣，是實施</w:t>
      </w:r>
      <w:r>
        <w:rPr>
          <w:rFonts w:hint="eastAsia"/>
        </w:rPr>
        <w:t>9</w:t>
      </w:r>
      <w:r>
        <w:rPr>
          <w:rFonts w:hint="eastAsia"/>
        </w:rPr>
        <w:t>年國教的第一屆學生。小時候因家境不好，一直打赤腳上學，小學畢業時，媽媽賣豬幫他買了一雙「中國強」球鞋，但他捨不得穿，暑假兩個月出門時都將鞋子掛在脖子上，一直到國中才正式穿鞋上學。吳教授認為自己是受惠於「教育」，人生才有翻轉的機會，所以他畢生都在教育上著力，尤其要多多提供給偏鄉的孩子們受教育的機會。</w:t>
      </w:r>
    </w:p>
    <w:p w:rsidR="00174803" w:rsidRDefault="00174803" w:rsidP="00174803">
      <w:pPr>
        <w:spacing w:after="180"/>
        <w:ind w:firstLine="480"/>
        <w:rPr>
          <w:rFonts w:hint="eastAsia"/>
        </w:rPr>
      </w:pPr>
      <w:r>
        <w:rPr>
          <w:rFonts w:hint="eastAsia"/>
        </w:rPr>
        <w:t>吳教授的學經歷十分完整，政大教育博士畢業後，曾任臺北市立師範學院校長，之後曾任臺北市政府教育局局長、國家教育研究院院長</w:t>
      </w:r>
      <w:r>
        <w:rPr>
          <w:rFonts w:hint="eastAsia"/>
        </w:rPr>
        <w:t>(</w:t>
      </w:r>
      <w:r>
        <w:rPr>
          <w:rFonts w:hint="eastAsia"/>
        </w:rPr>
        <w:t>首任</w:t>
      </w:r>
      <w:r>
        <w:rPr>
          <w:rFonts w:hint="eastAsia"/>
        </w:rPr>
        <w:t>)</w:t>
      </w:r>
      <w:r>
        <w:rPr>
          <w:rFonts w:hint="eastAsia"/>
        </w:rPr>
        <w:t>、財團法人高等教育評鑑中心基金會執行長</w:t>
      </w:r>
      <w:r>
        <w:rPr>
          <w:rFonts w:hint="eastAsia"/>
        </w:rPr>
        <w:t>(</w:t>
      </w:r>
      <w:r>
        <w:rPr>
          <w:rFonts w:hint="eastAsia"/>
        </w:rPr>
        <w:t>首任</w:t>
      </w:r>
      <w:r>
        <w:rPr>
          <w:rFonts w:hint="eastAsia"/>
        </w:rPr>
        <w:t>)</w:t>
      </w:r>
      <w:r>
        <w:rPr>
          <w:rFonts w:hint="eastAsia"/>
        </w:rPr>
        <w:t>、及教育部國民及學前教育署署長</w:t>
      </w:r>
      <w:r>
        <w:rPr>
          <w:rFonts w:hint="eastAsia"/>
        </w:rPr>
        <w:t>(</w:t>
      </w:r>
      <w:r>
        <w:rPr>
          <w:rFonts w:hint="eastAsia"/>
        </w:rPr>
        <w:t>首任</w:t>
      </w:r>
      <w:r>
        <w:rPr>
          <w:rFonts w:hint="eastAsia"/>
        </w:rPr>
        <w:t>)</w:t>
      </w:r>
      <w:r>
        <w:rPr>
          <w:rFonts w:hint="eastAsia"/>
        </w:rPr>
        <w:t>，於民國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月卸任後回到台北市立大學任職。</w:t>
      </w:r>
    </w:p>
    <w:p w:rsidR="00174803" w:rsidRDefault="00174803" w:rsidP="00174803">
      <w:pPr>
        <w:spacing w:after="180"/>
        <w:ind w:firstLine="480"/>
        <w:rPr>
          <w:rFonts w:hint="eastAsia"/>
        </w:rPr>
      </w:pPr>
      <w:r>
        <w:rPr>
          <w:rFonts w:hint="eastAsia"/>
        </w:rPr>
        <w:t>吳教授一直對偏鄉教育保持高度關心，在</w:t>
      </w:r>
      <w:r>
        <w:rPr>
          <w:rFonts w:hint="eastAsia"/>
        </w:rPr>
        <w:t>104</w:t>
      </w:r>
      <w:r>
        <w:rPr>
          <w:rFonts w:hint="eastAsia"/>
        </w:rPr>
        <w:t>年發起成立「</w:t>
      </w:r>
      <w:r>
        <w:rPr>
          <w:rFonts w:hint="eastAsia"/>
        </w:rPr>
        <w:t>111</w:t>
      </w:r>
      <w:r>
        <w:rPr>
          <w:rFonts w:hint="eastAsia"/>
        </w:rPr>
        <w:t>教育發展協進會」，延續他先前推動的「教育</w:t>
      </w:r>
      <w:r>
        <w:rPr>
          <w:rFonts w:hint="eastAsia"/>
        </w:rPr>
        <w:t>111</w:t>
      </w:r>
      <w:r>
        <w:rPr>
          <w:rFonts w:hint="eastAsia"/>
        </w:rPr>
        <w:t>」政策，亦即「一校一特色、一生一專長、一個都不能少」，還曾舉辦“玩玩具、助偏鄉”、“百部單槍（投影機）送偏鄉”、“免費藝術夏令營”等系列活動；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月以「書香傳愛偏鄉」而募集圖書捐贈給彰化縣</w:t>
      </w:r>
      <w:r>
        <w:rPr>
          <w:rFonts w:hint="eastAsia"/>
        </w:rPr>
        <w:t>12</w:t>
      </w:r>
      <w:r>
        <w:rPr>
          <w:rFonts w:hint="eastAsia"/>
        </w:rPr>
        <w:t>所偏鄉小學。今晚八點，粉絲朋友們一定要上線聽聞吳清山教授分享他的教育理念和實績，也一定要留言按讚喲！</w:t>
      </w:r>
    </w:p>
    <w:p w:rsidR="00150ABF" w:rsidRDefault="00174803" w:rsidP="00174803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803"/>
    <w:rsid w:val="000F5E85"/>
    <w:rsid w:val="000F7A2E"/>
    <w:rsid w:val="00103C60"/>
    <w:rsid w:val="00150ABF"/>
    <w:rsid w:val="00174803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BA2ACC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2018-01-25T06:09:00Z</dcterms:created>
  <dcterms:modified xsi:type="dcterms:W3CDTF">2018-01-25T06:10:00Z</dcterms:modified>
</cp:coreProperties>
</file>